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A2602">
        <w:rPr>
          <w:rFonts w:ascii="Arial" w:eastAsia="Times New Roman" w:hAnsi="Arial" w:cs="Arial"/>
          <w:b/>
          <w:sz w:val="28"/>
          <w:szCs w:val="28"/>
          <w:lang w:eastAsia="cs-CZ"/>
        </w:rPr>
        <w:t>PŘIHLÁŠKA NA PŘÍMĚSTSKÝ TÁBOR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sz w:val="12"/>
          <w:szCs w:val="12"/>
          <w:lang w:eastAsia="cs-CZ"/>
        </w:rPr>
      </w:pP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739"/>
        <w:gridCol w:w="4489"/>
      </w:tblGrid>
      <w:tr w:rsidR="003A2602" w:rsidRPr="003A2602" w:rsidTr="002C7210">
        <w:trPr>
          <w:trHeight w:hRule="exact" w:val="85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ind w:left="-94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Termín </w:t>
            </w: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(Zaškrtněte, prosím, vybraný termín)</w:t>
            </w:r>
          </w:p>
          <w:p w:rsidR="003A2602" w:rsidRPr="003A2602" w:rsidRDefault="003A2602" w:rsidP="003A2602">
            <w:pPr>
              <w:snapToGrid w:val="0"/>
              <w:ind w:left="-9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3A2602" w:rsidRPr="003A2602" w:rsidRDefault="0054074B" w:rsidP="0054074B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3.8</w:t>
            </w:r>
            <w:proofErr w:type="gramEnd"/>
            <w:r w:rsidR="005D56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7.8</w:t>
            </w:r>
            <w:r w:rsidR="005D562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.2020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17.8. – 21.8.2020</w:t>
            </w:r>
          </w:p>
        </w:tc>
      </w:tr>
      <w:tr w:rsidR="003A2602" w:rsidRPr="003A2602" w:rsidTr="002C7210">
        <w:trPr>
          <w:trHeight w:hRule="exact" w:val="850"/>
        </w:trPr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Rodné číslo</w:t>
            </w:r>
          </w:p>
        </w:tc>
      </w:tr>
      <w:tr w:rsidR="003A2602" w:rsidRPr="003A2602" w:rsidTr="002C7210">
        <w:trPr>
          <w:trHeight w:hRule="exact" w:val="850"/>
        </w:trPr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Kontakt na dítě (mobil, e-mail)</w:t>
            </w:r>
          </w:p>
        </w:tc>
      </w:tr>
    </w:tbl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Kontakty na zákonného zástupce, které je možné použít v případě potřeby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739"/>
        <w:gridCol w:w="4489"/>
      </w:tblGrid>
      <w:tr w:rsidR="003A2602" w:rsidRPr="003A2602" w:rsidTr="002C7210">
        <w:trPr>
          <w:trHeight w:val="90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Mobil/telefon domů</w:t>
            </w:r>
          </w:p>
          <w:p w:rsidR="003A2602" w:rsidRPr="003A2602" w:rsidRDefault="003A2602" w:rsidP="003A2602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A2602" w:rsidRPr="003A2602" w:rsidRDefault="003A2602" w:rsidP="003A2602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</w:t>
            </w:r>
          </w:p>
        </w:tc>
      </w:tr>
    </w:tbl>
    <w:p w:rsidR="003A2602" w:rsidRPr="003A2602" w:rsidRDefault="003A2602" w:rsidP="003A2602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</w:p>
    <w:p w:rsidR="003A2602" w:rsidRPr="003A2602" w:rsidRDefault="003A2602" w:rsidP="003A2602">
      <w:pPr>
        <w:tabs>
          <w:tab w:val="left" w:pos="5040"/>
        </w:tabs>
        <w:ind w:left="-284" w:right="-284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 xml:space="preserve">Souhlasím s případným zveřejněním fotografií </w:t>
      </w:r>
      <w:proofErr w:type="gramStart"/>
      <w:r w:rsidRPr="003A2602">
        <w:rPr>
          <w:rFonts w:ascii="Arial" w:eastAsia="Times New Roman" w:hAnsi="Arial" w:cs="Arial"/>
          <w:sz w:val="20"/>
          <w:szCs w:val="20"/>
          <w:lang w:eastAsia="cs-CZ"/>
        </w:rPr>
        <w:t>mé(ho</w:t>
      </w:r>
      <w:proofErr w:type="gram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>) dcery(syna) pro účely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propagace činnosti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Prev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3A2602">
        <w:rPr>
          <w:rFonts w:ascii="Arial" w:eastAsia="Times New Roman" w:hAnsi="Arial" w:cs="Arial"/>
          <w:sz w:val="20"/>
          <w:szCs w:val="20"/>
          <w:lang w:eastAsia="cs-CZ"/>
        </w:rPr>
        <w:t>, které budou pořízeny v rámci workshopů nebo výletů.   ANO / NE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3A2602" w:rsidRPr="003A2602" w:rsidRDefault="003A2602" w:rsidP="003A2602">
      <w:pPr>
        <w:ind w:left="-284" w:right="-284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i/>
          <w:sz w:val="20"/>
          <w:szCs w:val="20"/>
          <w:lang w:eastAsia="cs-CZ"/>
        </w:rPr>
        <w:t>Při předávání a zpracování údajů z dokumentace postupujeme podle zákona č. 101/2000 Sb., o ochraně osobních údajů.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>Každý den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je nutné vybavit účastníka městského tábora platnou jízdenkou / lítačkou pro pohyb po Praze.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Dbejte také prosím na přiměřené oblečení, uzpůsobené počasí a pohybu převážně venku.</w:t>
      </w:r>
    </w:p>
    <w:p w:rsidR="003A2602" w:rsidRPr="003A2602" w:rsidRDefault="003A2602" w:rsidP="003A2602">
      <w:pPr>
        <w:tabs>
          <w:tab w:val="center" w:pos="7380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Příchod na volnočasovou aktivitu: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Vedoucí přebírají odpovědnost za dítě v čas zahájení programu. Každý den je sraz v 8:</w:t>
      </w:r>
      <w:r w:rsidR="005D562A"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3A2602">
        <w:rPr>
          <w:rFonts w:ascii="Arial" w:eastAsia="Times New Roman" w:hAnsi="Arial" w:cs="Arial"/>
          <w:sz w:val="20"/>
          <w:szCs w:val="20"/>
          <w:lang w:eastAsia="cs-CZ"/>
        </w:rPr>
        <w:t xml:space="preserve"> hodin dopoledne, ukončení programu bude v 17:00 hodin odpoledne. Sraz i ro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zchod bude od budovy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Prev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 xml:space="preserve">Odchod z volnočasové aktivity: 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Cs/>
          <w:sz w:val="20"/>
          <w:szCs w:val="20"/>
          <w:lang w:eastAsia="ar-SA"/>
        </w:rPr>
        <w:t>Vedoucí</w:t>
      </w:r>
      <w:r w:rsidRPr="003A2602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odpovídají za svěřené děti až do okamžiku předání dítěte zákonnému zástupci, nejdéle však 15 minut po ukončení tábora. Svým podpisem může zákonný zástupce dát souhlas se samostatným odchodem nezletilého dítěte z tábora domů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 xml:space="preserve"> v 17:00 hodin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Upozornění: 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 případě, že dítě opakovaně neuposlechne vedoucího a porušuje pravidla, je vedoucí oprávněn vyloučit dítě z dalších volnočasových aktivit bez nároku na vrácení peněz.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>Finanční spoluúčast:</w:t>
      </w: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  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Celkem 600 Kč za jeden vybraný běh. V ceně jsou náklady na soutěže, výtvarný materiál, cena workshopů, vstupy, 5x teplý oběd v restauraci, 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5x dopolední svačina, 5x odpolední svačina a pitný režim po celou dobu tábora.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Otočte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100F49" w:rsidRDefault="00100F49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Další upozornění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U svého dítěte dále upozorňuji na (alergie, pravidelně užívané léky, a další důležité informace):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V ______________dne:_____________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ab/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 xml:space="preserve">Jméno a 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podpis zákonného zástupce: ______________________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odchodu dítěte 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Souhlas se samostatným odchodem mé dcery/mého syna z akce.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Souhlasím s tím, že moje dcera/můj syn______________________________________ bude po ukončení volnočasové aktivity v 17:00 hodin domů odcházet samostatně: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V _______________dne:____________         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6B2CF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>Jméno a p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odpis zákonného zástupce:_____________________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_____________________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termín příhlášení</w:t>
      </w:r>
    </w:p>
    <w:p w:rsid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Termín pro podání přihlášek a zaplacení převodem na </w:t>
      </w:r>
      <w:r w:rsidR="00A54BDD">
        <w:rPr>
          <w:rFonts w:ascii="Arial" w:eastAsia="Times New Roman" w:hAnsi="Arial" w:cs="Arial"/>
          <w:sz w:val="20"/>
          <w:szCs w:val="20"/>
          <w:lang w:eastAsia="ar-SA"/>
        </w:rPr>
        <w:t>srpnové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běh</w:t>
      </w:r>
      <w:r w:rsidR="00A54BDD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je nejpozději do </w:t>
      </w:r>
      <w:r w:rsidR="00A54BDD">
        <w:rPr>
          <w:rFonts w:ascii="Arial" w:eastAsia="Times New Roman" w:hAnsi="Arial" w:cs="Arial"/>
          <w:b/>
          <w:sz w:val="20"/>
          <w:szCs w:val="20"/>
          <w:lang w:val="x-none" w:eastAsia="ar-SA"/>
        </w:rPr>
        <w:t>24. červ</w:t>
      </w:r>
      <w:bookmarkStart w:id="0" w:name="_GoBack"/>
      <w:bookmarkEnd w:id="0"/>
      <w:r w:rsidR="00A54BDD">
        <w:rPr>
          <w:rFonts w:ascii="Arial" w:eastAsia="Times New Roman" w:hAnsi="Arial" w:cs="Arial"/>
          <w:b/>
          <w:sz w:val="20"/>
          <w:szCs w:val="20"/>
          <w:lang w:eastAsia="ar-SA"/>
        </w:rPr>
        <w:t>e</w:t>
      </w:r>
      <w:proofErr w:type="spellStart"/>
      <w:r w:rsidR="00A54BDD">
        <w:rPr>
          <w:rFonts w:ascii="Arial" w:eastAsia="Times New Roman" w:hAnsi="Arial" w:cs="Arial"/>
          <w:b/>
          <w:sz w:val="20"/>
          <w:szCs w:val="20"/>
          <w:lang w:val="x-none" w:eastAsia="ar-SA"/>
        </w:rPr>
        <w:t>nce</w:t>
      </w:r>
      <w:proofErr w:type="spellEnd"/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20</w:t>
      </w:r>
      <w:r w:rsidR="006B2CF2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na účet 127202283/0300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variabilní číslo – rodné číslo účastníka 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tábora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, částka 600</w:t>
      </w:r>
      <w:r w:rsidR="006B2CF2">
        <w:rPr>
          <w:rFonts w:ascii="Arial" w:eastAsia="Times New Roman" w:hAnsi="Arial" w:cs="Arial"/>
          <w:sz w:val="20"/>
          <w:szCs w:val="20"/>
          <w:lang w:eastAsia="ar-SA"/>
        </w:rPr>
        <w:t>,-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Kč</w:t>
      </w:r>
      <w:r w:rsidR="006B2CF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Po obdržení platby Vás budeme kontaktovat na uvedeném telefonním čísle nebo emailu, abychom potvrdili přijetí.</w:t>
      </w:r>
    </w:p>
    <w:p w:rsidR="006B2CF2" w:rsidRDefault="006B2CF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2602" w:rsidRPr="006B2CF2" w:rsidRDefault="006B2CF2" w:rsidP="006B2CF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Částku 600,- Kč je také možné uhradit v hotovosti v budově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Prev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(Nízkoprahové služby, přízemí budovy) také nejpozději do </w:t>
      </w:r>
      <w:r w:rsidR="00A54BDD">
        <w:rPr>
          <w:rFonts w:ascii="Arial" w:eastAsia="Times New Roman" w:hAnsi="Arial" w:cs="Arial"/>
          <w:b/>
          <w:sz w:val="20"/>
          <w:szCs w:val="20"/>
          <w:lang w:eastAsia="cs-CZ"/>
        </w:rPr>
        <w:t>24</w:t>
      </w:r>
      <w:r w:rsidRPr="006B2CF2">
        <w:rPr>
          <w:rFonts w:ascii="Arial" w:eastAsia="Times New Roman" w:hAnsi="Arial" w:cs="Arial"/>
          <w:b/>
          <w:sz w:val="20"/>
          <w:szCs w:val="20"/>
          <w:lang w:eastAsia="cs-CZ"/>
        </w:rPr>
        <w:t>. červ</w:t>
      </w:r>
      <w:r w:rsidR="00A54BDD">
        <w:rPr>
          <w:rFonts w:ascii="Arial" w:eastAsia="Times New Roman" w:hAnsi="Arial" w:cs="Arial"/>
          <w:b/>
          <w:sz w:val="20"/>
          <w:szCs w:val="20"/>
          <w:lang w:eastAsia="cs-CZ"/>
        </w:rPr>
        <w:t>ence</w:t>
      </w:r>
      <w:r w:rsidRPr="006B2CF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2020. </w:t>
      </w:r>
    </w:p>
    <w:p w:rsid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B2CF2" w:rsidRPr="003A2602" w:rsidRDefault="006B2CF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Přihlašuji své dítě na výše uvedený </w:t>
      </w:r>
      <w:r w:rsidRPr="003A2602">
        <w:rPr>
          <w:rFonts w:ascii="Arial" w:eastAsia="Times New Roman" w:hAnsi="Arial" w:cs="Arial"/>
          <w:b/>
          <w:sz w:val="24"/>
          <w:szCs w:val="24"/>
          <w:lang w:eastAsia="ar-SA"/>
        </w:rPr>
        <w:t>Pří</w:t>
      </w: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>městský tábor a souhlasím s podmínkami v přihlášce uvedenými: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sz w:val="24"/>
          <w:szCs w:val="24"/>
          <w:lang w:eastAsia="cs-CZ"/>
        </w:rPr>
        <w:t>V________________ dne _________</w:t>
      </w: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A2602">
        <w:rPr>
          <w:rFonts w:ascii="Arial" w:eastAsia="Times New Roman" w:hAnsi="Arial" w:cs="Arial"/>
          <w:b/>
          <w:sz w:val="24"/>
          <w:szCs w:val="24"/>
          <w:lang w:eastAsia="cs-CZ"/>
        </w:rPr>
        <w:t>Jméno a podpis zákonného zástupce____________________________________</w:t>
      </w:r>
    </w:p>
    <w:p w:rsidR="003A2602" w:rsidRPr="003A2602" w:rsidRDefault="003A2602" w:rsidP="003A2602">
      <w:pPr>
        <w:tabs>
          <w:tab w:val="center" w:pos="7380"/>
        </w:tabs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0F49" w:rsidRDefault="00100F49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:rsidR="006B2CF2" w:rsidRDefault="006B2CF2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V den nástupu na </w:t>
      </w:r>
      <w:r w:rsidRPr="003A2602">
        <w:rPr>
          <w:rFonts w:ascii="Arial" w:eastAsia="Times New Roman" w:hAnsi="Arial" w:cs="Arial"/>
          <w:b/>
          <w:sz w:val="28"/>
          <w:szCs w:val="28"/>
          <w:lang w:eastAsia="cs-CZ"/>
        </w:rPr>
        <w:t>PŘÍMĚSTSKÝ TÁBOR</w:t>
      </w:r>
      <w:r w:rsidRPr="003A2602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odevzdejte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ind w:left="567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kopii průkazky zdravotní pojišťovny</w:t>
      </w:r>
    </w:p>
    <w:p w:rsidR="003A2602" w:rsidRPr="003A2602" w:rsidRDefault="003A2602" w:rsidP="003A2602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ind w:left="567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prohlášení o bezinfekčnosti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Kopie průkazky zdravotní pojišťovny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Pro případ úrazu a potřeby rychlého ošetření.</w:t>
      </w:r>
    </w:p>
    <w:p w:rsidR="003A2602" w:rsidRPr="003A2602" w:rsidRDefault="003A2602" w:rsidP="003A2602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Kopii je možno vytisknout v naší kanceláři předem.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i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BEZINFEKČNOSTI </w:t>
      </w:r>
      <w:r w:rsidRPr="003A2602">
        <w:rPr>
          <w:rFonts w:ascii="Helvetica" w:eastAsia="Times New Roman" w:hAnsi="Helvetica" w:cs="Arial"/>
          <w:i/>
          <w:sz w:val="20"/>
          <w:szCs w:val="20"/>
          <w:lang w:eastAsia="cs-CZ"/>
        </w:rPr>
        <w:t>(</w:t>
      </w:r>
      <w:r w:rsidRPr="003A2602">
        <w:rPr>
          <w:rFonts w:ascii="Arial" w:eastAsia="Times New Roman" w:hAnsi="Arial" w:cs="Arial"/>
          <w:i/>
          <w:sz w:val="24"/>
          <w:szCs w:val="24"/>
          <w:lang w:eastAsia="cs-CZ"/>
        </w:rPr>
        <w:t>Tento podepsaný list odevzdejte přímo v den nástupu na tábor)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můj syn/ moje dcera __________________________________, </w:t>
      </w:r>
      <w:proofErr w:type="gramStart"/>
      <w:r w:rsidRPr="003A2602">
        <w:rPr>
          <w:rFonts w:ascii="Arial" w:eastAsia="Times New Roman" w:hAnsi="Arial" w:cs="Arial"/>
          <w:sz w:val="24"/>
          <w:szCs w:val="24"/>
          <w:lang w:eastAsia="cs-CZ"/>
        </w:rPr>
        <w:t>narozen(a) dne</w:t>
      </w:r>
      <w:proofErr w:type="gramEnd"/>
      <w:r w:rsidRPr="003A2602">
        <w:rPr>
          <w:rFonts w:ascii="Arial" w:eastAsia="Times New Roman" w:hAnsi="Arial" w:cs="Arial"/>
          <w:sz w:val="24"/>
          <w:szCs w:val="24"/>
          <w:lang w:eastAsia="cs-CZ"/>
        </w:rPr>
        <w:t xml:space="preserve"> ___________________, trvale bytem ____________________ nejeví známky akutního onemocnění (například horečky nebo průjmu), a ve 14 kalendářních dnech před nástupem na volnočasovou aktivitu nepřišlo do styku s fyzickou osobou nemocnou infekčním onemocněním nebo podezřelou z nákazy ani mu není nařízeno karanténní opatření.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Jsem si vědom(a) právních důsledků, které by mne postihly, kdyby toto mé prohlášení bylo nepravdivé a zejména jsem si vědom(a) toho, že bych se v takovém případě dopustil(a) přestupku podle § 29 odst. 1 zákona č.200/90 Sb., pokud by nešlo dokonce o trestný čin.</w:t>
      </w: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V _______________dne:________  </w:t>
      </w: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Jméno a podpis zákonného zástupce:_____________________</w:t>
      </w:r>
      <w:r w:rsidRPr="003A2602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43F4" w:rsidRPr="005B4793" w:rsidRDefault="00F643F4" w:rsidP="008922AE"/>
    <w:sectPr w:rsidR="00F643F4" w:rsidRPr="005B4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65" w:rsidRDefault="00B36D65" w:rsidP="00642966">
      <w:r>
        <w:separator/>
      </w:r>
    </w:p>
  </w:endnote>
  <w:endnote w:type="continuationSeparator" w:id="0">
    <w:p w:rsidR="00B36D65" w:rsidRDefault="00B36D65" w:rsidP="0064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66" w:rsidRDefault="0064296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-375285</wp:posOffset>
          </wp:positionV>
          <wp:extent cx="7570800" cy="123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2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-274955</wp:posOffset>
          </wp:positionH>
          <wp:positionV relativeFrom="paragraph">
            <wp:posOffset>9403715</wp:posOffset>
          </wp:positionV>
          <wp:extent cx="7779385" cy="12242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65" w:rsidRDefault="00B36D65" w:rsidP="00642966">
      <w:r>
        <w:separator/>
      </w:r>
    </w:p>
  </w:footnote>
  <w:footnote w:type="continuationSeparator" w:id="0">
    <w:p w:rsidR="00B36D65" w:rsidRDefault="00B36D65" w:rsidP="0064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66" w:rsidRDefault="00642966">
    <w:pPr>
      <w:pStyle w:val="Zhlav"/>
    </w:pPr>
    <w:r>
      <w:rPr>
        <w:noProof/>
        <w:lang w:eastAsia="cs-CZ"/>
      </w:rPr>
      <w:drawing>
        <wp:inline distT="0" distB="0" distL="0" distR="0">
          <wp:extent cx="2133600" cy="733425"/>
          <wp:effectExtent l="0" t="0" r="0" b="9525"/>
          <wp:docPr id="1" name="Obrázek 1" descr="záhlaví_NZ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_NZ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-705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Cs w:val="0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9" w15:restartNumberingAfterBreak="0">
    <w:nsid w:val="07810B37"/>
    <w:multiLevelType w:val="hybridMultilevel"/>
    <w:tmpl w:val="FCBA22E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740238B"/>
    <w:multiLevelType w:val="multilevel"/>
    <w:tmpl w:val="9E1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9C75DF"/>
    <w:multiLevelType w:val="hybridMultilevel"/>
    <w:tmpl w:val="C5FAB928"/>
    <w:lvl w:ilvl="0" w:tplc="B47680B2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50155C1"/>
    <w:multiLevelType w:val="hybridMultilevel"/>
    <w:tmpl w:val="8760F142"/>
    <w:lvl w:ilvl="0" w:tplc="5F98DD2C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B9E1EFD"/>
    <w:multiLevelType w:val="hybridMultilevel"/>
    <w:tmpl w:val="282EAF70"/>
    <w:styleLink w:val="Importovanstyl70"/>
    <w:lvl w:ilvl="0" w:tplc="EDC66174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F0330A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1414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87F20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2491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0E64E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3568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E43B0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4645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41AFA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5722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5286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6799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EC7EE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7876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AC098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8953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E4F6ADA"/>
    <w:multiLevelType w:val="hybridMultilevel"/>
    <w:tmpl w:val="F86A7BE0"/>
    <w:lvl w:ilvl="0" w:tplc="0405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4F36157B"/>
    <w:multiLevelType w:val="hybridMultilevel"/>
    <w:tmpl w:val="C3948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5E61"/>
    <w:multiLevelType w:val="multilevel"/>
    <w:tmpl w:val="F8AA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F25930"/>
    <w:multiLevelType w:val="hybridMultilevel"/>
    <w:tmpl w:val="992A67AA"/>
    <w:lvl w:ilvl="0" w:tplc="0405000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18" w15:restartNumberingAfterBreak="0">
    <w:nsid w:val="68FC5751"/>
    <w:multiLevelType w:val="hybridMultilevel"/>
    <w:tmpl w:val="ED78AF0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916077"/>
    <w:multiLevelType w:val="hybridMultilevel"/>
    <w:tmpl w:val="A91E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ED8"/>
    <w:multiLevelType w:val="hybridMultilevel"/>
    <w:tmpl w:val="A98C095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1826631"/>
    <w:multiLevelType w:val="hybridMultilevel"/>
    <w:tmpl w:val="62861396"/>
    <w:lvl w:ilvl="0" w:tplc="DC2AEBE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4F536E1"/>
    <w:multiLevelType w:val="hybridMultilevel"/>
    <w:tmpl w:val="0E82F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51201D7"/>
    <w:multiLevelType w:val="hybridMultilevel"/>
    <w:tmpl w:val="DA2A359E"/>
    <w:lvl w:ilvl="0" w:tplc="7292B7AC">
      <w:start w:val="1"/>
      <w:numFmt w:val="lowerLetter"/>
      <w:lvlText w:val="%1)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24" w15:restartNumberingAfterBreak="0">
    <w:nsid w:val="75BE3DE0"/>
    <w:multiLevelType w:val="hybridMultilevel"/>
    <w:tmpl w:val="D6AE5C2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8F2219A"/>
    <w:multiLevelType w:val="hybridMultilevel"/>
    <w:tmpl w:val="282EAF70"/>
    <w:numStyleLink w:val="Importovanstyl70"/>
  </w:abstractNum>
  <w:num w:numId="1">
    <w:abstractNumId w:val="19"/>
  </w:num>
  <w:num w:numId="2">
    <w:abstractNumId w:val="22"/>
  </w:num>
  <w:num w:numId="3">
    <w:abstractNumId w:val="10"/>
  </w:num>
  <w:num w:numId="4">
    <w:abstractNumId w:val="16"/>
  </w:num>
  <w:num w:numId="5">
    <w:abstractNumId w:val="9"/>
  </w:num>
  <w:num w:numId="6">
    <w:abstractNumId w:val="24"/>
  </w:num>
  <w:num w:numId="7">
    <w:abstractNumId w:val="13"/>
  </w:num>
  <w:num w:numId="8">
    <w:abstractNumId w:val="25"/>
  </w:num>
  <w:num w:numId="9">
    <w:abstractNumId w:val="17"/>
  </w:num>
  <w:num w:numId="10">
    <w:abstractNumId w:val="14"/>
  </w:num>
  <w:num w:numId="11">
    <w:abstractNumId w:val="20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5"/>
  </w:num>
  <w:num w:numId="23">
    <w:abstractNumId w:val="18"/>
  </w:num>
  <w:num w:numId="24">
    <w:abstractNumId w:val="1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84"/>
    <w:rsid w:val="00097421"/>
    <w:rsid w:val="000F3C2C"/>
    <w:rsid w:val="00100F49"/>
    <w:rsid w:val="00132ADE"/>
    <w:rsid w:val="00134AD0"/>
    <w:rsid w:val="00184750"/>
    <w:rsid w:val="00223C04"/>
    <w:rsid w:val="00240D24"/>
    <w:rsid w:val="00275CAB"/>
    <w:rsid w:val="002F7DA9"/>
    <w:rsid w:val="00323F30"/>
    <w:rsid w:val="003A2602"/>
    <w:rsid w:val="003C47D4"/>
    <w:rsid w:val="003E2DE1"/>
    <w:rsid w:val="004202FF"/>
    <w:rsid w:val="004C5B4D"/>
    <w:rsid w:val="0054074B"/>
    <w:rsid w:val="0055153C"/>
    <w:rsid w:val="00564C51"/>
    <w:rsid w:val="00582F6A"/>
    <w:rsid w:val="005B4793"/>
    <w:rsid w:val="005D562A"/>
    <w:rsid w:val="005E1ECB"/>
    <w:rsid w:val="005E7974"/>
    <w:rsid w:val="00634ABD"/>
    <w:rsid w:val="00642966"/>
    <w:rsid w:val="006B2CF2"/>
    <w:rsid w:val="006E56BA"/>
    <w:rsid w:val="00795E33"/>
    <w:rsid w:val="00835A15"/>
    <w:rsid w:val="008922AE"/>
    <w:rsid w:val="008A7A12"/>
    <w:rsid w:val="00902C01"/>
    <w:rsid w:val="009754BF"/>
    <w:rsid w:val="00997096"/>
    <w:rsid w:val="00A54BDD"/>
    <w:rsid w:val="00A827EF"/>
    <w:rsid w:val="00A929B8"/>
    <w:rsid w:val="00B36D65"/>
    <w:rsid w:val="00B57572"/>
    <w:rsid w:val="00C308F1"/>
    <w:rsid w:val="00C8643E"/>
    <w:rsid w:val="00C9696E"/>
    <w:rsid w:val="00CA729D"/>
    <w:rsid w:val="00CD6F99"/>
    <w:rsid w:val="00D0090E"/>
    <w:rsid w:val="00D23F6C"/>
    <w:rsid w:val="00D317F4"/>
    <w:rsid w:val="00D93D7D"/>
    <w:rsid w:val="00DF6E69"/>
    <w:rsid w:val="00ED6C84"/>
    <w:rsid w:val="00F643F4"/>
    <w:rsid w:val="00FA5888"/>
    <w:rsid w:val="00FD73B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84E41"/>
  <w15:chartTrackingRefBased/>
  <w15:docId w15:val="{3DB9D344-A5CB-41C4-8EE4-25A7C1B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C8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vojodst">
    <w:name w:val="dvojodst"/>
    <w:basedOn w:val="Normln"/>
    <w:rsid w:val="0055153C"/>
    <w:pPr>
      <w:autoSpaceDE w:val="0"/>
      <w:autoSpaceDN w:val="0"/>
      <w:ind w:left="56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5153C"/>
    <w:pPr>
      <w:tabs>
        <w:tab w:val="left" w:pos="1418"/>
        <w:tab w:val="left" w:pos="1843"/>
      </w:tabs>
      <w:autoSpaceDE w:val="0"/>
      <w:autoSpaceDN w:val="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153C"/>
    <w:rPr>
      <w:rFonts w:ascii="Arial" w:hAnsi="Arial" w:cs="Arial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2A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ADE"/>
    <w:rPr>
      <w:b/>
      <w:bCs/>
    </w:rPr>
  </w:style>
  <w:style w:type="paragraph" w:styleId="Odstavecseseznamem">
    <w:name w:val="List Paragraph"/>
    <w:basedOn w:val="Normln"/>
    <w:uiPriority w:val="34"/>
    <w:qFormat/>
    <w:rsid w:val="005E1ECB"/>
    <w:pPr>
      <w:ind w:left="720"/>
      <w:contextualSpacing/>
    </w:pPr>
  </w:style>
  <w:style w:type="paragraph" w:customStyle="1" w:styleId="VchozA">
    <w:name w:val="Výchozí A"/>
    <w:rsid w:val="00642966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Helvetica" w:eastAsia="Arial Unicode MS" w:hAnsi="Helvetica" w:cs="Arial Unicode MS"/>
      <w:i/>
      <w:iCs/>
      <w:color w:val="000000"/>
      <w:u w:color="000000"/>
      <w:bdr w:val="nil"/>
      <w:lang w:val="it-IT" w:eastAsia="cs-CZ"/>
    </w:rPr>
  </w:style>
  <w:style w:type="numbering" w:customStyle="1" w:styleId="Importovanstyl70">
    <w:name w:val="Importovaný styl 7.0"/>
    <w:rsid w:val="00642966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4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966"/>
    <w:rPr>
      <w:rFonts w:ascii="Calibri" w:eastAsiaTheme="minorHAns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42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966"/>
    <w:rPr>
      <w:rFonts w:ascii="Calibri" w:eastAsiaTheme="minorHAns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23F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B4D"/>
    <w:rPr>
      <w:rFonts w:ascii="Segoe UI" w:eastAsiaTheme="minorHAns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240D24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240D24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uiPriority w:val="11"/>
    <w:rsid w:val="00240D24"/>
    <w:rPr>
      <w:rFonts w:ascii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8369-32BE-4DED-8961-EF44C5B2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Anna.Frankova</dc:creator>
  <cp:keywords/>
  <dc:description/>
  <cp:lastModifiedBy>Adela.Cerna</cp:lastModifiedBy>
  <cp:revision>8</cp:revision>
  <cp:lastPrinted>2019-03-11T08:44:00Z</cp:lastPrinted>
  <dcterms:created xsi:type="dcterms:W3CDTF">2019-03-11T08:43:00Z</dcterms:created>
  <dcterms:modified xsi:type="dcterms:W3CDTF">2020-05-13T14:23:00Z</dcterms:modified>
</cp:coreProperties>
</file>